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F6" w:rsidRPr="00B973F6" w:rsidRDefault="00B973F6" w:rsidP="00B9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 «</w:t>
      </w:r>
      <w:proofErr w:type="gramEnd"/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ВЫБОРГСКИЙ РАЙОН» ЛЕНИНГРАДСКОЙ ОБЛАСТИ</w:t>
      </w:r>
    </w:p>
    <w:p w:rsidR="00B973F6" w:rsidRPr="00B973F6" w:rsidRDefault="00B973F6" w:rsidP="00B9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973F6" w:rsidRPr="00B973F6" w:rsidRDefault="00B973F6" w:rsidP="00B9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«РОЩИНСКИЙ ЦЕНТ ОБРАЗОВАНИЯ»</w:t>
      </w:r>
    </w:p>
    <w:p w:rsidR="00B973F6" w:rsidRPr="00B973F6" w:rsidRDefault="00B973F6" w:rsidP="00B9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F6" w:rsidRPr="00B973F6" w:rsidRDefault="00B973F6" w:rsidP="00B97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973F6" w:rsidRPr="00B973F6" w:rsidRDefault="00B973F6" w:rsidP="00B97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973F6" w:rsidRPr="00B973F6" w:rsidRDefault="00B973F6" w:rsidP="00B973F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973F6" w:rsidRPr="00B973F6" w:rsidRDefault="00B973F6" w:rsidP="00B973F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973F6" w:rsidRPr="00B973F6" w:rsidRDefault="00B973F6" w:rsidP="00B973F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педагогическом </w:t>
      </w:r>
      <w:proofErr w:type="gramStart"/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совете,   </w:t>
      </w:r>
      <w:proofErr w:type="gramEnd"/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УТВЕРДЖЕНО</w:t>
      </w:r>
    </w:p>
    <w:p w:rsidR="00B973F6" w:rsidRPr="00B973F6" w:rsidRDefault="00B973F6" w:rsidP="00B9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29.08.2022 № 1                                     приказом по МБОУ «Рощинский ЦО»                                                                                                                                                                                                                   </w:t>
      </w:r>
    </w:p>
    <w:p w:rsidR="00B973F6" w:rsidRPr="00B973F6" w:rsidRDefault="00B973F6" w:rsidP="00B97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29.08.2022  №</w:t>
      </w:r>
      <w:proofErr w:type="gramEnd"/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233 </w:t>
      </w:r>
      <w:r w:rsidRPr="00B9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973F6">
        <w:rPr>
          <w:rFonts w:ascii="Times New Roman" w:eastAsia="Times New Roman" w:hAnsi="Times New Roman" w:cs="Times New Roman"/>
          <w:sz w:val="24"/>
          <w:szCs w:val="24"/>
          <w:lang w:eastAsia="ru-RU"/>
        </w:rPr>
        <w:t>о/д</w:t>
      </w:r>
      <w:r w:rsidRPr="00B9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B973F6" w:rsidRPr="00B973F6" w:rsidRDefault="00B973F6" w:rsidP="00B973F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B973F6" w:rsidRPr="00B973F6" w:rsidRDefault="00B973F6" w:rsidP="00B9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bookmarkStart w:id="0" w:name="_GoBack"/>
      <w:bookmarkEnd w:id="0"/>
    </w:p>
    <w:p w:rsidR="0042492A" w:rsidRPr="0042492A" w:rsidRDefault="0042492A" w:rsidP="004249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9E6" w:rsidRDefault="000C59E6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59E6" w:rsidRDefault="000C59E6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59E6" w:rsidRDefault="000C59E6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59E6" w:rsidRDefault="000C59E6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0CAC" w:rsidRPr="00EC0CAC" w:rsidRDefault="00EC0CAC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0CAC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EC0CAC" w:rsidRPr="00EC0CAC" w:rsidRDefault="00EC0CAC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0CAC">
        <w:rPr>
          <w:rFonts w:ascii="Times New Roman" w:hAnsi="Times New Roman" w:cs="Times New Roman"/>
          <w:b/>
          <w:sz w:val="28"/>
          <w:szCs w:val="24"/>
        </w:rPr>
        <w:t xml:space="preserve">о Совете родителей (законных представителей) </w:t>
      </w:r>
      <w:r w:rsidR="00B973F6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p w:rsidR="00EC0CAC" w:rsidRPr="00EC0CAC" w:rsidRDefault="00EC0CAC" w:rsidP="00EC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2A" w:rsidRDefault="0042492A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F6" w:rsidRDefault="00B973F6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F6" w:rsidRDefault="00B973F6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F6" w:rsidRDefault="00B973F6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F6" w:rsidRPr="00EC0CAC" w:rsidRDefault="00B973F6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CA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 xml:space="preserve">Положение о Совете родителей (законных представителей) учащихся </w:t>
      </w:r>
      <w:r w:rsidR="00B973F6">
        <w:rPr>
          <w:rFonts w:ascii="Times New Roman" w:hAnsi="Times New Roman" w:cs="Times New Roman"/>
          <w:sz w:val="24"/>
          <w:szCs w:val="24"/>
        </w:rPr>
        <w:t>центра</w:t>
      </w:r>
      <w:r w:rsidRPr="00EC0CAC">
        <w:rPr>
          <w:rFonts w:ascii="Times New Roman" w:hAnsi="Times New Roman" w:cs="Times New Roman"/>
          <w:sz w:val="24"/>
          <w:szCs w:val="24"/>
        </w:rPr>
        <w:t xml:space="preserve"> разработано на основе: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1.1. Федерального Закона «Об образовании в Российской Федерации» от 29.12.2012 № 273-ФЗ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1.2. Федерального Закона от 24.07.1998 № 124-ФЗ «Об основных гарантиях прав ребенка в Российской Федерации»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1.3. Федерального Закона от 24.06.1999 № 120-ФЗ «Об основах системы профилактики безнадзорности и правонарушений несовершеннолетних»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 xml:space="preserve">1.4. Устава </w:t>
      </w:r>
      <w:r w:rsidR="00B973F6">
        <w:rPr>
          <w:rFonts w:ascii="Times New Roman" w:hAnsi="Times New Roman" w:cs="Times New Roman"/>
          <w:sz w:val="24"/>
          <w:szCs w:val="24"/>
        </w:rPr>
        <w:t xml:space="preserve">Центра 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Совета родителей (законных представителей) обучающихся </w:t>
      </w:r>
      <w:r w:rsidR="00B973F6">
        <w:rPr>
          <w:rFonts w:ascii="Times New Roman" w:hAnsi="Times New Roman" w:cs="Times New Roman"/>
          <w:sz w:val="24"/>
          <w:szCs w:val="24"/>
        </w:rPr>
        <w:t>Центра</w:t>
      </w:r>
      <w:r w:rsidRPr="00EC0CAC">
        <w:rPr>
          <w:rFonts w:ascii="Times New Roman" w:hAnsi="Times New Roman" w:cs="Times New Roman"/>
          <w:sz w:val="24"/>
          <w:szCs w:val="24"/>
        </w:rPr>
        <w:t>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1.6. 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 xml:space="preserve">1.7. Настоящее Положение подлежит обязательному размещению на сайте </w:t>
      </w:r>
      <w:r w:rsidR="00B973F6">
        <w:rPr>
          <w:rFonts w:ascii="Times New Roman" w:hAnsi="Times New Roman" w:cs="Times New Roman"/>
          <w:sz w:val="24"/>
          <w:szCs w:val="24"/>
        </w:rPr>
        <w:t>Центра образования</w:t>
      </w:r>
      <w:r w:rsidRPr="00EC0CAC">
        <w:rPr>
          <w:rFonts w:ascii="Times New Roman" w:hAnsi="Times New Roman" w:cs="Times New Roman"/>
          <w:sz w:val="24"/>
          <w:szCs w:val="24"/>
        </w:rPr>
        <w:t>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1.8. Совет родителей создается по инициативе родителей (законных представителей) несовершеннолетних обучающихся в образовательной организации в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1.9. Положение о Совете родителей принимается на Общем собрании родителей, утверждается и вводится в действие приказом руководителя образовательной организации. Изменения и дополнения в Положение вносятся в таком же порядке.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1.10. Положение о Совете родителей (далее – Положение) является локальным нормативным актом, содержащим нормы, регулирующие отношения между Школой и родительской общественностью. Совет родителей является органом общественного самоуправления и работает в тесном контакте с администрацией, педагогическим советом и другими органами самоуправления.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 xml:space="preserve">1.11. Состав Совета родителей – не менее 7 человек: не менее 6 человек от структурных подразделений (отделов, отделений и других), 1 заместитель руководителя по </w:t>
      </w:r>
      <w:r w:rsidR="005C13F1">
        <w:rPr>
          <w:rFonts w:ascii="Times New Roman" w:hAnsi="Times New Roman" w:cs="Times New Roman"/>
          <w:sz w:val="24"/>
          <w:szCs w:val="24"/>
        </w:rPr>
        <w:t xml:space="preserve"> </w:t>
      </w:r>
      <w:r w:rsidRPr="00EC0CAC">
        <w:rPr>
          <w:rFonts w:ascii="Times New Roman" w:hAnsi="Times New Roman" w:cs="Times New Roman"/>
          <w:sz w:val="24"/>
          <w:szCs w:val="24"/>
        </w:rPr>
        <w:t>воспитательной работе, который вводится в состав Совета родителей для координации его работы.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1.12. Совет родителей возглавляет председатель. Совет родителей подчиняется и подотчетен Общему родительскому собранию.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1.13. Решения Совета родителей являются рекомендательными.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1.14. Обязательными для исполнения являются только те решения Совета родителей, в целях реализации которых издается приказ по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1.15.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1.16. Школа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C59E6" w:rsidRPr="00EC0CAC" w:rsidRDefault="000C59E6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E6">
        <w:rPr>
          <w:rFonts w:ascii="Times New Roman" w:hAnsi="Times New Roman" w:cs="Times New Roman"/>
          <w:b/>
          <w:sz w:val="24"/>
          <w:szCs w:val="24"/>
        </w:rPr>
        <w:t>2. Цели и задачи Совета родителей учащихся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lastRenderedPageBreak/>
        <w:t>Совет родителей создается с целью оказания помощи педагогическому коллективу в воспитании и обучении учащихся, обеспечении единства требований к ним.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Задачи Совета родителей: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2.1. Содействие администрации образовательной организации: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- в защите законных прав и интересов обучающихся;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- в организации и проведении мероприятий в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2.2. Обеспечение соблюдения прав родителей (законных представителей).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2.3. Организация работы с родителями (законными представителями) обучающихся образовательной организации по разъяснению их прав и обязанностей, значения всестороннего воспитания ребенка в семье.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2.4. Поддержка общественных инициатив в совершенствовании и развитии обучения, в воспитании подростков. Привлечение дополнительных средств на реализацию проектов детских, педагогических и детско-взрослых проектов Школы.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2.5. Координация деятельности родительских комитетов в классах Школы. Привлечение родительской общественности к участию в общешкольных мероприятиях.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2.6. Взаимодействие с администрацией Школы в установлении функциональных связей с учреждениями культуры и спорта для организации досуга учащихся.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E6">
        <w:rPr>
          <w:rFonts w:ascii="Times New Roman" w:hAnsi="Times New Roman" w:cs="Times New Roman"/>
          <w:b/>
          <w:sz w:val="24"/>
          <w:szCs w:val="24"/>
        </w:rPr>
        <w:t>3. Функции Совета родителей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Совет родителей: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образовательного процесса.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3.2. Защищает права и законные интересы обучающихся.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3.3. Координирует деятельность родительских комитетов структурных подразделений – при их наличии.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3.4.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3.5. Оказывает содействие в проведении мероприятий, организуемых образовательной организацией.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3.6. Участвует в подготовке образовательной организации к новому учебному году.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3.7. Оказывает помощь администрации образовательной организации в проведении Общих собраний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3.8.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3.9. Обсуждает локальные акты образовательной организации по вопросам, входящим в компетенцию Совета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3.10.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3.11. Взаимодействует с различными организациями по вопросам сохранения и развития культурных традиций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3.12. Участвует в организации выездных мероприятий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3.13. Взаимодействует с другими органами самоуправления образовательной организации по вопросам, относящимся к компетенции Совета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E6">
        <w:rPr>
          <w:rFonts w:ascii="Times New Roman" w:hAnsi="Times New Roman" w:cs="Times New Roman"/>
          <w:b/>
          <w:sz w:val="24"/>
          <w:szCs w:val="24"/>
        </w:rPr>
        <w:t>4. Права Совета родителей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В соответствии с компетенцией, установленной настоящим Положением, Совет родителей имеет право: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lastRenderedPageBreak/>
        <w:t>4.1. Вносить предложения администрации, органам самоуправления образовательной организации и получать информацию о результатах их рассмотрения.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4.2. Обращаться за разъяснениями в различные учреждения и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4.3. Заслушивать и получать информацию от администрации образовательной организации, ее органов самоуправления.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4.4. Вызывать на свои заседания родителей (законных представителей) обучающихся по представлениям (решениям) родительских комитетов структурных подразделений.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4.5. Принимать участие в обсуждении локальных актов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4.6. Давать разъяснения и принимать меры по рассматриваемым обращениям.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4.7. Выносить общественное порицание родителям, уклоняющимся от воспитания детей в семье.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4.8. Поощрять родителей (законных представителей) обучающихся за активную работу в Совете родителей, оказание помощи в проведении мероприятий образовательной организации и т.д.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4.9. Организовывать постоянные или временные комиссии под руководством членов Совета родителей для исполнения своих функций.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4.10. Разрабатывать и принимать локальные акты (о родительском комитете структурного подразделения, о постоянных и временных комиссиях Совета родителей).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4.11. Председатель Совета родителей может присутствовать 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E6">
        <w:rPr>
          <w:rFonts w:ascii="Times New Roman" w:hAnsi="Times New Roman" w:cs="Times New Roman"/>
          <w:b/>
          <w:sz w:val="24"/>
          <w:szCs w:val="24"/>
        </w:rPr>
        <w:t>5. Ответственность Совета родителей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Совет родителей отвечает за: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5.1. Выполнение плана работы.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5.2. Выполнение решений, рекомендаций Совета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5.3. Установление взаимопонимания между руководством образовательной организации и родителями (законными представителями) обучающихся в вопросах семейного и общественного воспитания.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5.4. Качественное принятие решений в соответствии с действующим законодательством.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5.5. Бездействие отдельных членов Совета родителей или всего Совета.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E6">
        <w:rPr>
          <w:rFonts w:ascii="Times New Roman" w:hAnsi="Times New Roman" w:cs="Times New Roman"/>
          <w:b/>
          <w:sz w:val="24"/>
          <w:szCs w:val="24"/>
        </w:rPr>
        <w:t>6. Порядок работы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6.1. В состав Совета родителей входят представители родителей (законных представителей) обучающихся от структурных подразделений образовательной организации. Представители в Совет родителей избираются ежегодно на Общем собрании родителей в начале учебного года.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6.2. Из своего состава Совет родителей избирает председателя и секретаря.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6.3. Совет родителей работает по разработанному и принятому им регламенту работы и плану, которые согласуются с руководителем образовательной организации.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6.4. О своей работе Совет родителей отчитывается перед Общим родительским собранием не реже одного раза в год.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6.5. 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6.6. Переписка Совета родителей по вопросам, относящимся к его компетенции, ведется от имени образовательной организации, документы подписывают руководитель образовательной организации и председатель Совет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lastRenderedPageBreak/>
        <w:t>6.7. Заседание считается правомочным, если на его заседании присутствует не менее половины численного состава членов Совета родителей.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6.8. Решения Совета родителей принимаются простым большинством голосов. При равенстве голосов, решающим считается голос председателя.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6.9. При рассмотрении вопросов, связанных с учащимися, присутствие родителей (законных представителей) учащегося на заседании Совета родителей обязательно.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0C59E6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E6">
        <w:rPr>
          <w:rFonts w:ascii="Times New Roman" w:hAnsi="Times New Roman" w:cs="Times New Roman"/>
          <w:b/>
          <w:sz w:val="24"/>
          <w:szCs w:val="24"/>
        </w:rPr>
        <w:t>7. Документация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7.1. Совет родителей ведет протоколы своих заседаний и общешкольных родительских собраний. В протоколах фиксируется ход обсуждения вопросов, предложения и замечания членов Совета родителей. Протоколы подписываются председателем.</w:t>
      </w:r>
    </w:p>
    <w:p w:rsidR="00EC0CAC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7.2. Протоколы хранятся в канцелярии образовательной организации. Срок хранения 3 года.</w:t>
      </w:r>
    </w:p>
    <w:p w:rsidR="00B55976" w:rsidRPr="00EC0CAC" w:rsidRDefault="00EC0CAC" w:rsidP="00EC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AC"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 Совете родителей возлагается на председателя Совета родителей или секретаря</w:t>
      </w:r>
    </w:p>
    <w:sectPr w:rsidR="00B55976" w:rsidRPr="00EC0CAC" w:rsidSect="00EC0CA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1B"/>
    <w:rsid w:val="000C59E6"/>
    <w:rsid w:val="00260B1C"/>
    <w:rsid w:val="002B3553"/>
    <w:rsid w:val="0042492A"/>
    <w:rsid w:val="005C13F1"/>
    <w:rsid w:val="008F445C"/>
    <w:rsid w:val="00B55976"/>
    <w:rsid w:val="00B973F6"/>
    <w:rsid w:val="00E63F1B"/>
    <w:rsid w:val="00E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A739"/>
  <w15:docId w15:val="{A5929D6B-AEA2-4A6F-9E2D-00F297DF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Турецкая</dc:creator>
  <cp:keywords/>
  <dc:description/>
  <cp:lastModifiedBy>Татьяна Анатольевна Турецкая</cp:lastModifiedBy>
  <cp:revision>11</cp:revision>
  <cp:lastPrinted>2019-11-07T12:04:00Z</cp:lastPrinted>
  <dcterms:created xsi:type="dcterms:W3CDTF">2019-11-07T11:58:00Z</dcterms:created>
  <dcterms:modified xsi:type="dcterms:W3CDTF">2024-07-30T14:20:00Z</dcterms:modified>
</cp:coreProperties>
</file>